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D068" w14:textId="2F57E671" w:rsidR="00E963C3" w:rsidRDefault="00E963C3" w:rsidP="00485244">
      <w:pPr>
        <w:jc w:val="center"/>
        <w:rPr>
          <w:rFonts w:ascii="Times New Roman" w:hAnsi="Times New Roman" w:cs="Times New Roman"/>
          <w:b/>
          <w:spacing w:val="10"/>
          <w:sz w:val="32"/>
          <w:szCs w:val="32"/>
        </w:rPr>
      </w:pPr>
      <w:r>
        <w:rPr>
          <w:rFonts w:ascii="Times New Roman" w:hAnsi="Times New Roman" w:cs="Times New Roman"/>
          <w:b/>
          <w:spacing w:val="10"/>
          <w:sz w:val="32"/>
          <w:szCs w:val="32"/>
        </w:rPr>
        <w:t>Střelecká komise při OMS</w:t>
      </w:r>
      <w:r w:rsidR="00485244">
        <w:rPr>
          <w:rFonts w:ascii="Times New Roman" w:hAnsi="Times New Roman" w:cs="Times New Roman"/>
          <w:b/>
          <w:spacing w:val="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10"/>
          <w:sz w:val="32"/>
          <w:szCs w:val="32"/>
        </w:rPr>
        <w:t>H</w:t>
      </w:r>
      <w:r w:rsidR="00485244">
        <w:rPr>
          <w:rFonts w:ascii="Times New Roman" w:hAnsi="Times New Roman" w:cs="Times New Roman"/>
          <w:b/>
          <w:spacing w:val="10"/>
          <w:sz w:val="32"/>
          <w:szCs w:val="32"/>
        </w:rPr>
        <w:t xml:space="preserve">avlíčkův </w:t>
      </w:r>
      <w:r>
        <w:rPr>
          <w:rFonts w:ascii="Times New Roman" w:hAnsi="Times New Roman" w:cs="Times New Roman"/>
          <w:b/>
          <w:spacing w:val="10"/>
          <w:sz w:val="32"/>
          <w:szCs w:val="32"/>
        </w:rPr>
        <w:t>B</w:t>
      </w:r>
      <w:r w:rsidR="00485244">
        <w:rPr>
          <w:rFonts w:ascii="Times New Roman" w:hAnsi="Times New Roman" w:cs="Times New Roman"/>
          <w:b/>
          <w:spacing w:val="10"/>
          <w:sz w:val="32"/>
          <w:szCs w:val="32"/>
        </w:rPr>
        <w:t>rod</w:t>
      </w:r>
    </w:p>
    <w:p w14:paraId="256D2AEE" w14:textId="77777777" w:rsidR="00E963C3" w:rsidRDefault="00E963C3" w:rsidP="00E963C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14BDC2" w14:textId="77777777" w:rsidR="00E963C3" w:rsidRDefault="00E963C3" w:rsidP="00E963C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C09862" w14:textId="77777777" w:rsidR="00E963C3" w:rsidRDefault="00E963C3" w:rsidP="00E963C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A2F0CC" w14:textId="77777777" w:rsidR="00E963C3" w:rsidRDefault="00E963C3" w:rsidP="00E963C3">
      <w:pPr>
        <w:spacing w:after="0" w:line="276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pořádá</w:t>
      </w:r>
    </w:p>
    <w:p w14:paraId="2EFC8C11" w14:textId="77777777" w:rsidR="00E963C3" w:rsidRDefault="00E963C3" w:rsidP="00E963C3">
      <w:pPr>
        <w:spacing w:after="0" w:line="276" w:lineRule="auto"/>
        <w:jc w:val="center"/>
        <w:rPr>
          <w:rFonts w:ascii="Times New Roman" w:hAnsi="Times New Roman" w:cs="Times New Roman"/>
          <w:spacing w:val="110"/>
          <w:sz w:val="28"/>
          <w:szCs w:val="28"/>
        </w:rPr>
      </w:pPr>
      <w:r>
        <w:rPr>
          <w:rFonts w:ascii="Times New Roman" w:hAnsi="Times New Roman" w:cs="Times New Roman"/>
          <w:spacing w:val="110"/>
          <w:sz w:val="28"/>
          <w:szCs w:val="28"/>
        </w:rPr>
        <w:t>střeleckou soutěž</w:t>
      </w:r>
    </w:p>
    <w:p w14:paraId="2996265E" w14:textId="77777777" w:rsidR="00E963C3" w:rsidRDefault="00E963C3" w:rsidP="00E963C3">
      <w:pPr>
        <w:spacing w:before="240"/>
        <w:jc w:val="center"/>
        <w:rPr>
          <w:rFonts w:ascii="Times New Roman" w:hAnsi="Times New Roman" w:cs="Times New Roman"/>
        </w:rPr>
      </w:pPr>
    </w:p>
    <w:p w14:paraId="004AB4DA" w14:textId="77777777" w:rsidR="00E963C3" w:rsidRDefault="00E963C3" w:rsidP="00E963C3">
      <w:pPr>
        <w:spacing w:before="240"/>
        <w:jc w:val="center"/>
        <w:rPr>
          <w:rFonts w:ascii="Times New Roman" w:hAnsi="Times New Roman" w:cs="Times New Roman"/>
        </w:rPr>
      </w:pPr>
    </w:p>
    <w:p w14:paraId="4D08B45C" w14:textId="77777777" w:rsidR="00E963C3" w:rsidRDefault="00E963C3" w:rsidP="00E963C3">
      <w:pPr>
        <w:spacing w:before="240"/>
        <w:jc w:val="center"/>
        <w:rPr>
          <w:rFonts w:ascii="Times New Roman" w:hAnsi="Times New Roman" w:cs="Times New Roman"/>
        </w:rPr>
      </w:pPr>
    </w:p>
    <w:p w14:paraId="61FC0ADB" w14:textId="77777777" w:rsidR="00E963C3" w:rsidRDefault="00E963C3" w:rsidP="00E963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64"/>
          <w:sz w:val="72"/>
          <w:szCs w:val="72"/>
        </w:rPr>
        <w:t>Vánoční pohár</w:t>
      </w:r>
    </w:p>
    <w:p w14:paraId="1D396F31" w14:textId="77777777" w:rsidR="00E963C3" w:rsidRDefault="00E963C3" w:rsidP="00E963C3">
      <w:pPr>
        <w:jc w:val="center"/>
        <w:rPr>
          <w:rFonts w:ascii="Times New Roman" w:hAnsi="Times New Roman" w:cs="Times New Roman"/>
        </w:rPr>
      </w:pPr>
    </w:p>
    <w:p w14:paraId="3F6B7967" w14:textId="77777777" w:rsidR="00E963C3" w:rsidRDefault="00E963C3" w:rsidP="00E963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disciplíně</w:t>
      </w:r>
    </w:p>
    <w:p w14:paraId="191D2CA7" w14:textId="77777777" w:rsidR="00E963C3" w:rsidRDefault="00E963C3" w:rsidP="00E963C3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Lovecké kolo – 2x 20 terčů + finále – střelnice sv. Anna</w:t>
      </w:r>
      <w:r>
        <w:rPr>
          <w:rFonts w:ascii="Times New Roman" w:hAnsi="Times New Roman" w:cs="Times New Roman"/>
          <w:sz w:val="32"/>
          <w:szCs w:val="32"/>
        </w:rPr>
        <w:br/>
      </w:r>
    </w:p>
    <w:p w14:paraId="0F46BA0B" w14:textId="77777777" w:rsidR="00E963C3" w:rsidRDefault="00E963C3" w:rsidP="00E963C3">
      <w:r>
        <w:br w:type="page"/>
      </w:r>
    </w:p>
    <w:p w14:paraId="275BF464" w14:textId="77777777" w:rsidR="00E963C3" w:rsidRDefault="00E963C3" w:rsidP="00E963C3">
      <w:pPr>
        <w:tabs>
          <w:tab w:val="left" w:pos="709"/>
          <w:tab w:val="left" w:pos="1701"/>
        </w:tabs>
        <w:spacing w:before="240" w:line="276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lastRenderedPageBreak/>
        <w:t xml:space="preserve">Název akce: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>Vánoční pohár</w:t>
      </w:r>
    </w:p>
    <w:p w14:paraId="0DBB633E" w14:textId="394F6180" w:rsidR="00E963C3" w:rsidRDefault="00E963C3" w:rsidP="00E963C3">
      <w:pPr>
        <w:tabs>
          <w:tab w:val="left" w:pos="709"/>
          <w:tab w:val="left" w:pos="851"/>
        </w:tabs>
        <w:spacing w:before="240" w:line="276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Pořadatel: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>Střelecká komise při OMS H</w:t>
      </w:r>
      <w:r w:rsidR="00485244">
        <w:rPr>
          <w:rFonts w:ascii="Times New Roman" w:hAnsi="Times New Roman" w:cs="Times New Roman"/>
          <w:spacing w:val="5"/>
        </w:rPr>
        <w:t>avlíčkův Brod</w:t>
      </w:r>
    </w:p>
    <w:p w14:paraId="68DAFCDD" w14:textId="77777777" w:rsidR="00E963C3" w:rsidRDefault="00E963C3" w:rsidP="00E963C3">
      <w:pPr>
        <w:tabs>
          <w:tab w:val="left" w:pos="709"/>
        </w:tabs>
        <w:spacing w:before="240" w:line="276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Zajištění: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>Střelnice sv. Anna</w:t>
      </w:r>
    </w:p>
    <w:p w14:paraId="3423A518" w14:textId="77777777" w:rsidR="00E963C3" w:rsidRDefault="00E963C3" w:rsidP="00E963C3">
      <w:pPr>
        <w:tabs>
          <w:tab w:val="left" w:pos="709"/>
        </w:tabs>
        <w:spacing w:before="240" w:line="276" w:lineRule="auto"/>
        <w:ind w:left="2835" w:hanging="2835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Druh soutěže: </w:t>
      </w:r>
      <w:r>
        <w:rPr>
          <w:rFonts w:ascii="Times New Roman" w:hAnsi="Times New Roman" w:cs="Times New Roman"/>
          <w:spacing w:val="5"/>
        </w:rPr>
        <w:tab/>
        <w:t>Veřejná střelecká soutěž – střílí se dle pevného rozpisu a Střeleckého řádu ČMMJ</w:t>
      </w:r>
    </w:p>
    <w:p w14:paraId="56815864" w14:textId="77777777" w:rsidR="00E963C3" w:rsidRDefault="00E963C3" w:rsidP="00E963C3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Datum konání: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>3.12.2023 začátek 8:30 hod.</w:t>
      </w:r>
    </w:p>
    <w:p w14:paraId="3B28E9E4" w14:textId="77777777" w:rsidR="00E963C3" w:rsidRDefault="00E963C3" w:rsidP="00E963C3">
      <w:pPr>
        <w:tabs>
          <w:tab w:val="left" w:pos="709"/>
        </w:tabs>
        <w:spacing w:before="240" w:after="0" w:line="36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Místo konání: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>Střelnice sv. Anna</w:t>
      </w:r>
    </w:p>
    <w:p w14:paraId="2BA1A972" w14:textId="77777777" w:rsidR="00E963C3" w:rsidRDefault="00E963C3" w:rsidP="00E963C3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Disciplína: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>Lovecké kolo – 2 x 20 + finále</w:t>
      </w:r>
    </w:p>
    <w:p w14:paraId="73EE372E" w14:textId="77777777" w:rsidR="00E963C3" w:rsidRDefault="00E963C3" w:rsidP="00E963C3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Startovné: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>400,-</w:t>
      </w:r>
    </w:p>
    <w:p w14:paraId="14C7C577" w14:textId="77777777" w:rsidR="00E963C3" w:rsidRPr="00485244" w:rsidRDefault="00E963C3" w:rsidP="00E963C3">
      <w:pPr>
        <w:tabs>
          <w:tab w:val="left" w:pos="709"/>
          <w:tab w:val="left" w:pos="1701"/>
        </w:tabs>
        <w:spacing w:before="240" w:line="276" w:lineRule="auto"/>
        <w:rPr>
          <w:rFonts w:ascii="Times New Roman" w:hAnsi="Times New Roman" w:cs="Times New Roman"/>
          <w:b/>
          <w:bCs/>
          <w:spacing w:val="60"/>
        </w:rPr>
      </w:pPr>
      <w:r w:rsidRPr="00485244">
        <w:rPr>
          <w:rFonts w:ascii="Times New Roman" w:hAnsi="Times New Roman" w:cs="Times New Roman"/>
          <w:b/>
          <w:bCs/>
          <w:spacing w:val="60"/>
        </w:rPr>
        <w:t>Organizační výbor:</w:t>
      </w:r>
    </w:p>
    <w:p w14:paraId="4EEF337B" w14:textId="072F8C4B" w:rsidR="00E963C3" w:rsidRDefault="00E963C3" w:rsidP="00E963C3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Hlavní rozhodčí: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LK – Hladík Zdenek, Slavětínský </w:t>
      </w:r>
      <w:r w:rsidR="00485244">
        <w:rPr>
          <w:rFonts w:ascii="Times New Roman" w:hAnsi="Times New Roman" w:cs="Times New Roman"/>
          <w:spacing w:val="5"/>
        </w:rPr>
        <w:t>J</w:t>
      </w:r>
      <w:r>
        <w:rPr>
          <w:rFonts w:ascii="Times New Roman" w:hAnsi="Times New Roman" w:cs="Times New Roman"/>
          <w:spacing w:val="5"/>
        </w:rPr>
        <w:t xml:space="preserve">an, </w:t>
      </w:r>
      <w:proofErr w:type="spellStart"/>
      <w:r>
        <w:rPr>
          <w:rFonts w:ascii="Times New Roman" w:hAnsi="Times New Roman" w:cs="Times New Roman"/>
          <w:spacing w:val="5"/>
        </w:rPr>
        <w:t>Zackl</w:t>
      </w:r>
      <w:proofErr w:type="spellEnd"/>
      <w:r>
        <w:rPr>
          <w:rFonts w:ascii="Times New Roman" w:hAnsi="Times New Roman" w:cs="Times New Roman"/>
          <w:spacing w:val="5"/>
        </w:rPr>
        <w:t xml:space="preserve"> Bohumil</w:t>
      </w:r>
    </w:p>
    <w:p w14:paraId="4996D9F0" w14:textId="21C57FE8" w:rsidR="00E963C3" w:rsidRDefault="00E963C3" w:rsidP="00E963C3">
      <w:pPr>
        <w:tabs>
          <w:tab w:val="left" w:pos="709"/>
          <w:tab w:val="left" w:pos="1701"/>
        </w:tabs>
        <w:spacing w:before="240" w:line="276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Technické zabezpečení: </w:t>
      </w:r>
      <w:r>
        <w:rPr>
          <w:rFonts w:ascii="Times New Roman" w:hAnsi="Times New Roman" w:cs="Times New Roman"/>
          <w:spacing w:val="5"/>
        </w:rPr>
        <w:tab/>
        <w:t xml:space="preserve">SK při </w:t>
      </w:r>
      <w:r w:rsidR="00485244">
        <w:rPr>
          <w:rFonts w:ascii="Times New Roman" w:hAnsi="Times New Roman" w:cs="Times New Roman"/>
          <w:spacing w:val="5"/>
        </w:rPr>
        <w:t>OMS Havlíčkův Brod</w:t>
      </w:r>
    </w:p>
    <w:p w14:paraId="3B33A760" w14:textId="77777777" w:rsidR="00E963C3" w:rsidRDefault="00E963C3" w:rsidP="00E963C3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Kontakt na pořadatele: </w:t>
      </w:r>
      <w:r>
        <w:rPr>
          <w:rFonts w:ascii="Times New Roman" w:hAnsi="Times New Roman" w:cs="Times New Roman"/>
          <w:spacing w:val="5"/>
        </w:rPr>
        <w:tab/>
        <w:t xml:space="preserve">OMS </w:t>
      </w:r>
      <w:proofErr w:type="spellStart"/>
      <w:r>
        <w:rPr>
          <w:rFonts w:ascii="Times New Roman" w:hAnsi="Times New Roman" w:cs="Times New Roman"/>
          <w:spacing w:val="5"/>
        </w:rPr>
        <w:t>Havl</w:t>
      </w:r>
      <w:proofErr w:type="spellEnd"/>
      <w:r>
        <w:rPr>
          <w:rFonts w:ascii="Times New Roman" w:hAnsi="Times New Roman" w:cs="Times New Roman"/>
          <w:spacing w:val="5"/>
        </w:rPr>
        <w:t>. Brod, 739 222 895</w:t>
      </w:r>
    </w:p>
    <w:p w14:paraId="47A8E9E3" w14:textId="77777777" w:rsidR="00E963C3" w:rsidRDefault="00E963C3" w:rsidP="00E963C3">
      <w:pPr>
        <w:tabs>
          <w:tab w:val="left" w:pos="709"/>
        </w:tabs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>Předseda SK, 731 471 275</w:t>
      </w:r>
    </w:p>
    <w:p w14:paraId="36218567" w14:textId="77777777" w:rsidR="00E963C3" w:rsidRDefault="00E963C3" w:rsidP="00E963C3">
      <w:pPr>
        <w:tabs>
          <w:tab w:val="left" w:pos="709"/>
        </w:tabs>
        <w:spacing w:before="240" w:after="0"/>
        <w:ind w:left="2835" w:hanging="2835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Podmínky účasti: </w:t>
      </w:r>
      <w:r>
        <w:rPr>
          <w:rFonts w:ascii="Times New Roman" w:hAnsi="Times New Roman" w:cs="Times New Roman"/>
          <w:spacing w:val="5"/>
        </w:rPr>
        <w:tab/>
        <w:t xml:space="preserve">Členové ČMMJ, uhrazené čl. příspěvky a pojištění, platné doklady opravňující držení a užívaní zbraně, povinnost podrobit se zkoušce na alkohol a psychotropní látky. Závodu se může zúčastnit organizační výbor včetně rozhodčích. </w:t>
      </w:r>
    </w:p>
    <w:p w14:paraId="3F079563" w14:textId="77777777" w:rsidR="00E963C3" w:rsidRDefault="00E963C3" w:rsidP="00E963C3">
      <w:pPr>
        <w:tabs>
          <w:tab w:val="left" w:pos="709"/>
        </w:tabs>
        <w:spacing w:after="0"/>
        <w:ind w:left="2835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Ostatní účastníci platný průkaz organizace, doklady opravňující k držení zbraně, vlastní úrazové pojištění včetně pojištění odpovědnosti za škodu, za kterou pořadatel akce neodpovídá u nečlenu ČMMJ.</w:t>
      </w:r>
    </w:p>
    <w:p w14:paraId="20FAD00F" w14:textId="77777777" w:rsidR="00E963C3" w:rsidRDefault="00E963C3" w:rsidP="00E963C3">
      <w:pPr>
        <w:tabs>
          <w:tab w:val="left" w:pos="709"/>
        </w:tabs>
        <w:ind w:left="2835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U nezletilých osob a osob nevlastnících ZP musí být doprovod osoby starší 18 let dle zbrojního zákona a Střeleckého řádu ČMMJ.</w:t>
      </w:r>
    </w:p>
    <w:p w14:paraId="510C81CD" w14:textId="77777777" w:rsidR="00E963C3" w:rsidRDefault="00E963C3" w:rsidP="00E963C3">
      <w:pPr>
        <w:tabs>
          <w:tab w:val="left" w:pos="709"/>
        </w:tabs>
        <w:spacing w:before="240"/>
        <w:ind w:left="2835" w:hanging="2835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Povinnosti střelců: </w:t>
      </w:r>
      <w:r>
        <w:rPr>
          <w:rFonts w:ascii="Times New Roman" w:hAnsi="Times New Roman" w:cs="Times New Roman"/>
          <w:spacing w:val="5"/>
        </w:rPr>
        <w:tab/>
        <w:t>Povinné použití ochrany sluchu dle Střeleckého řádu ČMMJ a pravidel disciplíny</w:t>
      </w:r>
    </w:p>
    <w:p w14:paraId="67DC71B5" w14:textId="77777777" w:rsidR="00E963C3" w:rsidRDefault="00E963C3" w:rsidP="00E963C3">
      <w:pPr>
        <w:tabs>
          <w:tab w:val="left" w:pos="709"/>
        </w:tabs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Doklady: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Všichni účastníci platný zbrojný průkaz a průkaz zbraně. </w:t>
      </w:r>
    </w:p>
    <w:p w14:paraId="0F031D99" w14:textId="77777777" w:rsidR="00E963C3" w:rsidRDefault="00E963C3" w:rsidP="00E963C3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Zbraně: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Vlastní odpovídající pravidlům disciplíny </w:t>
      </w:r>
    </w:p>
    <w:p w14:paraId="05933F31" w14:textId="77777777" w:rsidR="00E963C3" w:rsidRDefault="00E963C3" w:rsidP="00E963C3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Střelivo: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 w:rsidRPr="00485244">
        <w:rPr>
          <w:rFonts w:ascii="Times New Roman" w:hAnsi="Times New Roman" w:cs="Times New Roman"/>
          <w:color w:val="FF0000"/>
          <w:spacing w:val="5"/>
        </w:rPr>
        <w:t>Průměr broku 2 mm!!!, max. gramáž brokové náplně 28 g</w:t>
      </w:r>
    </w:p>
    <w:p w14:paraId="7CEBEEA6" w14:textId="77777777" w:rsidR="00E963C3" w:rsidRDefault="00E963C3" w:rsidP="00E963C3">
      <w:pPr>
        <w:tabs>
          <w:tab w:val="left" w:pos="709"/>
        </w:tabs>
        <w:spacing w:before="240" w:after="0"/>
        <w:ind w:left="2835" w:hanging="2835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Způsob soutěžení hodnocení: </w:t>
      </w:r>
      <w:r>
        <w:rPr>
          <w:rFonts w:ascii="Times New Roman" w:hAnsi="Times New Roman" w:cs="Times New Roman"/>
          <w:spacing w:val="5"/>
        </w:rPr>
        <w:tab/>
        <w:t>Veřejný závod</w:t>
      </w:r>
    </w:p>
    <w:p w14:paraId="022F4AD3" w14:textId="77777777" w:rsidR="00E963C3" w:rsidRDefault="00E963C3" w:rsidP="00E963C3">
      <w:pPr>
        <w:tabs>
          <w:tab w:val="left" w:pos="2835"/>
        </w:tabs>
        <w:spacing w:before="240"/>
        <w:ind w:left="3540" w:hanging="354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Protesty: </w:t>
      </w:r>
      <w:r>
        <w:rPr>
          <w:rFonts w:ascii="Times New Roman" w:hAnsi="Times New Roman" w:cs="Times New Roman"/>
          <w:spacing w:val="5"/>
        </w:rPr>
        <w:tab/>
        <w:t>0</w:t>
      </w:r>
    </w:p>
    <w:p w14:paraId="6B561F25" w14:textId="77777777" w:rsidR="00E963C3" w:rsidRDefault="00E963C3" w:rsidP="00E963C3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Postihy: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>0</w:t>
      </w:r>
    </w:p>
    <w:p w14:paraId="61F5CBDF" w14:textId="33CA9A2C" w:rsidR="00E963C3" w:rsidRDefault="00E963C3" w:rsidP="00E963C3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lastRenderedPageBreak/>
        <w:t xml:space="preserve">Odměny: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Závod je dotován hodnotnými cenami </w:t>
      </w:r>
      <w:r w:rsidR="00485244">
        <w:rPr>
          <w:rFonts w:ascii="Times New Roman" w:hAnsi="Times New Roman" w:cs="Times New Roman"/>
          <w:spacing w:val="5"/>
        </w:rPr>
        <w:t xml:space="preserve">věnovanými sponzory a  </w:t>
      </w:r>
    </w:p>
    <w:p w14:paraId="7465D246" w14:textId="324A1C44" w:rsidR="00485244" w:rsidRDefault="00485244" w:rsidP="00E963C3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                                                </w:t>
      </w:r>
      <w:r>
        <w:rPr>
          <w:rFonts w:ascii="Times New Roman" w:hAnsi="Times New Roman" w:cs="Times New Roman"/>
          <w:spacing w:val="5"/>
        </w:rPr>
        <w:t>OMS Havlíčkův Brod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5"/>
        </w:rPr>
        <w:t>(dle výběru v pořadí)</w:t>
      </w:r>
    </w:p>
    <w:p w14:paraId="2D9B1D7A" w14:textId="77777777" w:rsidR="00E963C3" w:rsidRDefault="00E963C3" w:rsidP="00E963C3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Střelivo (náboje):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>Vlastní</w:t>
      </w:r>
    </w:p>
    <w:p w14:paraId="32C6A7A4" w14:textId="77777777" w:rsidR="00E963C3" w:rsidRDefault="00E963C3" w:rsidP="00E963C3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Občerstvení: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V obvyklém rozsahu na střelnici </w:t>
      </w:r>
    </w:p>
    <w:p w14:paraId="0A19FBA6" w14:textId="77777777" w:rsidR="00E963C3" w:rsidRDefault="00E963C3" w:rsidP="00E963C3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Parkování: 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>Zajištěno na střelnici</w:t>
      </w:r>
    </w:p>
    <w:p w14:paraId="21D7C435" w14:textId="77777777" w:rsidR="00E963C3" w:rsidRDefault="00E963C3" w:rsidP="00E963C3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</w:p>
    <w:p w14:paraId="1D7BFFD5" w14:textId="602B2AC7" w:rsidR="00E963C3" w:rsidRDefault="00E963C3" w:rsidP="00E963C3">
      <w:pPr>
        <w:tabs>
          <w:tab w:val="left" w:pos="709"/>
        </w:tabs>
        <w:spacing w:before="240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>ORGANIZAČNÍ VÝBOR SI VYHRAZUJE PRÁVO ZMĚN V SOULADU SE STŘELECKÝM ŘÁDEM ČMMJ!!!</w:t>
      </w:r>
    </w:p>
    <w:p w14:paraId="39123D5C" w14:textId="77777777" w:rsidR="00470745" w:rsidRDefault="00470745"/>
    <w:sectPr w:rsidR="00470745" w:rsidSect="0047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C3"/>
    <w:rsid w:val="00470745"/>
    <w:rsid w:val="00485244"/>
    <w:rsid w:val="00E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1F62"/>
  <w15:docId w15:val="{36349745-263C-46AC-BB50-4349E167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3C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OMS Havlíčkův Brod</cp:lastModifiedBy>
  <cp:revision>3</cp:revision>
  <dcterms:created xsi:type="dcterms:W3CDTF">2023-11-02T16:10:00Z</dcterms:created>
  <dcterms:modified xsi:type="dcterms:W3CDTF">2023-11-02T16:52:00Z</dcterms:modified>
</cp:coreProperties>
</file>